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rPr>
          <w:rFonts w:eastAsia="Liberation Serif"/>
          <w:b/>
          <w:bCs/>
          <w:lang w:val="es-ES_tradnl" w:eastAsia="es-ES"/>
        </w:rPr>
      </w:pPr>
      <w:r>
        <w:rPr>
          <w:rFonts w:eastAsia="Liberation Serif"/>
          <w:b/>
          <w:bCs/>
          <w:lang w:val="es-ES_tradnl" w:eastAsia="es-ES"/>
        </w:rPr>
        <w:t>FEBRER</w:t>
      </w:r>
    </w:p>
    <w:p>
      <w:pPr>
        <w:pStyle w:val="Standard"/>
        <w:rPr>
          <w:rFonts w:eastAsia="Liberation Serif"/>
          <w:b/>
          <w:bCs/>
          <w:color w:themeColor="text1" w:val="000000"/>
          <w:lang w:val="es-ES_tradnl" w:eastAsia="es-ES"/>
        </w:rPr>
      </w:pPr>
      <w:r>
        <w:rPr>
          <w:rFonts w:eastAsia="Liberation Serif"/>
          <w:b/>
          <w:bCs/>
          <w:color w:themeColor="text1" w:val="000000"/>
          <w:lang w:val="es-ES_tradnl" w:eastAsia="es-ES"/>
        </w:rPr>
      </w:r>
    </w:p>
    <w:p>
      <w:pPr>
        <w:pStyle w:val="Standard"/>
        <w:rPr>
          <w:rFonts w:eastAsia="Liberation Serif"/>
          <w:b/>
          <w:bCs/>
          <w:color w:themeColor="text1" w:val="000000"/>
          <w:lang w:val="es-ES_tradnl" w:eastAsia="es-ES"/>
        </w:rPr>
      </w:pPr>
      <w:r>
        <w:rPr>
          <w:rFonts w:eastAsia="Liberation Serif"/>
          <w:b/>
          <w:bCs/>
          <w:color w:themeColor="text1" w:val="000000"/>
          <w:lang w:val="es-ES_tradnl" w:eastAsia="es-ES"/>
        </w:rPr>
        <w:t>09</w:t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_tradnl" w:eastAsia="es-ES"/>
        </w:rPr>
        <w:t>“</w:t>
      </w:r>
      <w:r>
        <w:rPr>
          <w:rFonts w:eastAsia="Liberation Serif"/>
          <w:b/>
          <w:bCs/>
          <w:color w:themeColor="text1" w:val="000000"/>
          <w:lang w:val="es-ES_tradnl" w:eastAsia="es-ES"/>
        </w:rPr>
        <w:t>Creixem”</w:t>
      </w:r>
    </w:p>
    <w:p>
      <w:pPr>
        <w:pStyle w:val="Standard"/>
        <w:rPr>
          <w:rFonts w:eastAsia="Liberation Serif"/>
          <w:b/>
          <w:bCs/>
          <w:color w:themeColor="text1" w:val="000000"/>
          <w:lang w:val="es-ES_tradnl" w:eastAsia="es-ES"/>
        </w:rPr>
      </w:pPr>
      <w:r>
        <w:rPr>
          <w:rFonts w:eastAsia="Liberation Serif"/>
          <w:b/>
          <w:bCs/>
          <w:color w:themeColor="text1" w:val="000000"/>
          <w:lang w:val="es-ES_tradnl" w:eastAsia="es-ES"/>
        </w:rPr>
        <w:t>Trobadorets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Diumenge 1 de febrer, 12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Terrassa Payà</w:t>
      </w:r>
    </w:p>
    <w:p>
      <w:pPr>
        <w:pStyle w:val="Standard"/>
        <w:rPr>
          <w:rFonts w:eastAsia="Liberation Serif"/>
          <w:b/>
          <w:bCs/>
          <w:lang w:val="es-ES_tradnl" w:eastAsia="es-ES"/>
        </w:rPr>
      </w:pPr>
      <w:r>
        <w:rPr>
          <w:rFonts w:eastAsia="Liberation Serif"/>
          <w:b/>
          <w:bCs/>
          <w:lang w:val="es-ES_tradnl" w:eastAsia="es-ES"/>
        </w:rPr>
      </w:r>
    </w:p>
    <w:p>
      <w:pPr>
        <w:pStyle w:val="Standard"/>
        <w:rPr>
          <w:rFonts w:eastAsia="Liberation Serif"/>
          <w:b/>
          <w:bCs/>
          <w:lang w:val="es-ES_tradnl" w:eastAsia="es-ES"/>
        </w:rPr>
      </w:pPr>
      <w:r>
        <w:rPr>
          <w:rFonts w:eastAsia="Liberation Serif"/>
          <w:b/>
          <w:bCs/>
          <w:lang w:val="es-ES_tradnl" w:eastAsia="es-ES"/>
        </w:rPr>
        <w:t>10</w:t>
      </w:r>
    </w:p>
    <w:p>
      <w:pPr>
        <w:pStyle w:val="Standard"/>
        <w:rPr>
          <w:rFonts w:eastAsia="Liberation Serif"/>
          <w:b/>
          <w:bCs/>
          <w:lang w:val="es-ES_tradnl" w:eastAsia="es-ES"/>
        </w:rPr>
      </w:pPr>
      <w:r>
        <w:rPr>
          <w:rFonts w:eastAsia="Liberation Serif"/>
          <w:b/>
          <w:bCs/>
          <w:lang w:val="es-ES_tradnl" w:eastAsia="es-ES"/>
        </w:rPr>
        <w:t>“</w:t>
      </w:r>
      <w:r>
        <w:rPr>
          <w:rFonts w:eastAsia="Liberation Serif"/>
          <w:b/>
          <w:bCs/>
          <w:lang w:val="es-ES_tradnl" w:eastAsia="es-ES"/>
        </w:rPr>
        <w:t>Això faltava! Show de falles”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La Tia Visantica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Diumenge 1 de febrer, 18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Teatre Payà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Entrades: 10 € Platea / 8 € Amfiteatre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 xml:space="preserve">Venda d’entrades: </w:t>
      </w:r>
      <w:hyperlink r:id="rId2">
        <w:r>
          <w:rPr>
            <w:rStyle w:val="Hyperlink"/>
            <w:rFonts w:eastAsia="Liberation Serif"/>
            <w:lang w:val="es-ES" w:eastAsia="es-ES"/>
          </w:rPr>
          <w:t>www.entradadirecta.com</w:t>
        </w:r>
      </w:hyperlink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Buraudio (Escorredor, 58): Dimarts de 10 a 13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Dimecres i dijous de 17 a 19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 la taquilla del Teatre Payà una hora abans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de cada espectacle.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Vine y disfruta bona cosa amb la tieta de l'experiència de ser la flamant 'uela de la Fallera Major' i viu amb ella el procés d'elecció, el seu nomenament, l'estrés de triar la seua indumentària... i com no, la seua exaltació! (on ja t'avissem que passarà de tot!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br/>
        <w:t>Els nebots i nebodes Visantiquer@s volíeu un SHOW FALLER i la tieta vos heu consentix tot...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I com sempre, en Valencià de Poble!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13</w:t>
      </w:r>
    </w:p>
    <w:p>
      <w:pPr>
        <w:pStyle w:val="Normal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  <w:t>V JORNADES D’HISTÒRIA I PATRIMONI DE SANT BLAI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Ponències d’Arqueología i Història de Sant Blai.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Dijous 5 febrer 19 h. Església de Sant Blai.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Entrada gratuïta fins a completar l’aforament.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11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XVIII CONCURS TEATRE EN VALENCIÀ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“</w:t>
      </w:r>
      <w:r>
        <w:rPr>
          <w:rFonts w:eastAsia="Liberation Serif"/>
          <w:b/>
          <w:bCs/>
          <w:lang w:val="es-ES" w:eastAsia="es-ES"/>
        </w:rPr>
        <w:t>Déu els cria i ells se separen”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Falla Barri La Mercé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Dijous 5 febrer, 20,30 h i divendres 6 febrer, 22.30 h.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Teatre Payà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14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III Concurs de dibuix i pintura Ciutat de Burriana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Entrega de premis i inauguració exposició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Dissabte 7 febrer, 12 h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CMC La Mercé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Fins al 22 de març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15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  <w:t>“</w:t>
      </w:r>
      <w:r>
        <w:rPr>
          <w:rFonts w:eastAsia="Liberation Serif"/>
          <w:b/>
          <w:bCs/>
          <w:color w:themeColor="text1" w:val="000000"/>
          <w:lang w:val="es-ES" w:eastAsia="es-ES"/>
        </w:rPr>
        <w:t>Yo también fuí a EGB Sinfónico”</w:t>
        <w:br/>
        <w:t>Concert de Sant Blai AFB</w:t>
        <w:br/>
      </w:r>
      <w:r>
        <w:rPr>
          <w:rFonts w:eastAsia="Liberation Serif"/>
          <w:lang w:val="es-ES" w:eastAsia="es-ES"/>
        </w:rPr>
        <w:t>Dissabte 7 febrer, 20.30 h</w:t>
      </w:r>
      <w:r>
        <w:rPr>
          <w:rFonts w:eastAsia="Liberation Serif"/>
          <w:color w:themeColor="text1" w:val="000000"/>
          <w:lang w:val="es-ES" w:eastAsia="es-ES"/>
        </w:rPr>
        <w:br/>
        <w:t>Teatre Payà</w:t>
        <w:br/>
        <w:t>Entrades: 10 € Platea / 8 € Amfiteatre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 xml:space="preserve">Venda d’entrades: </w:t>
      </w:r>
      <w:hyperlink r:id="rId3">
        <w:r>
          <w:rPr>
            <w:rStyle w:val="Hyperlink"/>
            <w:rFonts w:eastAsia="Liberation Serif"/>
            <w:lang w:val="es-ES" w:eastAsia="es-ES"/>
          </w:rPr>
          <w:t>www.entradadirecta.com</w:t>
        </w:r>
      </w:hyperlink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Buraudio (Escorredor, 58): Dimarts de 10 a 13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Dimecres i dijous de 17 a 19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 la taquilla del Teatre Payà una hora abans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de cada espectacle.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12</w:t>
      </w:r>
    </w:p>
    <w:p>
      <w:pPr>
        <w:pStyle w:val="Standard"/>
        <w:rPr>
          <w:rFonts w:eastAsia="Liberation Serif"/>
          <w:b/>
          <w:bCs/>
          <w:lang w:val="es-ES_tradnl" w:eastAsia="es-ES"/>
        </w:rPr>
      </w:pPr>
      <w:r>
        <w:rPr>
          <w:rFonts w:eastAsia="Liberation Serif"/>
          <w:b/>
          <w:bCs/>
          <w:lang w:val="es-ES_tradnl" w:eastAsia="es-ES"/>
        </w:rPr>
        <w:t>“</w:t>
      </w:r>
      <w:r>
        <w:rPr>
          <w:rFonts w:eastAsia="Liberation Serif"/>
          <w:b/>
          <w:bCs/>
          <w:lang w:val="es-ES_tradnl" w:eastAsia="es-ES"/>
        </w:rPr>
        <w:t xml:space="preserve">La Danza de la Pólvora” </w:t>
      </w:r>
      <w:r>
        <w:rPr>
          <w:rFonts w:eastAsia="Liberation Serif"/>
          <w:lang w:val="es-ES_tradnl" w:eastAsia="es-ES"/>
        </w:rPr>
        <w:t>de Pablo Zanón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Diumenge 8 de febrer, 18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Teatre Payà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Entrada gratuïta previa adquisició a: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hyperlink r:id="rId4">
        <w:r>
          <w:rPr>
            <w:rStyle w:val="Hyperlink"/>
            <w:rFonts w:eastAsia="Liberation Serif"/>
            <w:lang w:val="es-ES" w:eastAsia="es-ES"/>
          </w:rPr>
          <w:t>www.entradadirecta.com</w:t>
        </w:r>
      </w:hyperlink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Buraudio (Escorredor, 58): Dimarts de 10 a 13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Dimecres i dijous de 17 a 19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 la taquilla del Teatre Payà una hora abans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de cada espectacle.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  <w:t>12B</w:t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  <w:t>Ciclo de Conferencias de la RACV</w:t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  <w:t>“</w:t>
      </w:r>
      <w:r>
        <w:rPr>
          <w:rFonts w:eastAsia="Liberation Serif"/>
          <w:b/>
          <w:bCs/>
          <w:color w:themeColor="text1" w:val="000000"/>
          <w:lang w:val="es-ES" w:eastAsia="es-ES"/>
        </w:rPr>
        <w:t>Amores y amoríos del Rey Don Jaime”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Ilmo. Sr. D. José Francisco Ballester-Olmos. Académico de número de la Real Academia de Cultura Valenciana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Dijous 12 febrer 19 h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Auditori Juan Varea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16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XVIII CONCURS TEATRE EN VALENCIÀ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“</w:t>
      </w:r>
      <w:r>
        <w:rPr>
          <w:rFonts w:eastAsia="Liberation Serif"/>
          <w:b/>
          <w:bCs/>
          <w:lang w:val="es-ES" w:eastAsia="es-ES"/>
        </w:rPr>
        <w:t>En un lloc de Triana”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Falla Centre Espanya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Dijous 12 febrer, 20,30 h i divendres 13 febrer, 22.30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Teatre Payà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17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Trobada Escoles de Dansa del CMA</w:t>
      </w:r>
    </w:p>
    <w:p>
      <w:pPr>
        <w:pStyle w:val="Standard"/>
        <w:bidi w:val="0"/>
        <w:rPr/>
      </w:pPr>
      <w:r>
        <w:rPr>
          <w:rFonts w:eastAsia="Liberation Serif"/>
          <w:color w:themeColor="text1" w:val="000000"/>
          <w:lang w:val="es-ES" w:eastAsia="es-ES"/>
        </w:rPr>
        <w:t>Dissabte 14 de febrer, 12 h.</w:t>
      </w:r>
    </w:p>
    <w:p>
      <w:pPr>
        <w:pStyle w:val="Standard"/>
        <w:bidi w:val="0"/>
        <w:rPr/>
      </w:pPr>
      <w:r>
        <w:rPr>
          <w:rFonts w:eastAsia="Liberation Serif"/>
          <w:lang w:val="es-ES" w:eastAsia="es-ES"/>
        </w:rPr>
        <w:t>Teatre Payà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18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Exposició del ninot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Del 20 de febrer al 15 de març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lang w:val="es-ES" w:eastAsia="es-ES"/>
        </w:rPr>
        <w:t>CMC La Mercé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19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Ara Malikian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“</w:t>
      </w:r>
      <w:r>
        <w:rPr>
          <w:rFonts w:eastAsia="Liberation Serif"/>
          <w:b/>
          <w:bCs/>
          <w:lang w:val="es-ES" w:eastAsia="es-ES"/>
        </w:rPr>
        <w:t>Intruso World Tour”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Diumenge 22 de febrer, 18.30 h.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lang w:val="es-ES" w:eastAsia="es-ES"/>
        </w:rPr>
        <w:t>Teatre Payà</w:t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Entrades: 58 € Platea / 50 € Amfiteatre</w:t>
      </w:r>
    </w:p>
    <w:p>
      <w:pPr>
        <w:pStyle w:val="Standard"/>
        <w:rPr>
          <w:rFonts w:eastAsia="Liberation Serif"/>
          <w:lang w:val="es-ES" w:eastAsia="es-ES"/>
        </w:rPr>
      </w:pPr>
      <w:hyperlink r:id="rId5">
        <w:r>
          <w:rPr>
            <w:rStyle w:val="Hyperlink"/>
            <w:rFonts w:eastAsia="Liberation Serif"/>
            <w:lang w:val="es-ES" w:eastAsia="es-ES"/>
          </w:rPr>
          <w:t>https://ara-malikian.notikumi.com/2026/2/22/concierto-de-ara-malikian-en-burriana-2026-1</w:t>
        </w:r>
      </w:hyperlink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eastAsia="es-ES"/>
        </w:rPr>
        <w:t>Con «Intruso», Ara Malikian redefine los límites de la música clásica. Al fusionar elementos de la música popular y del mundo con su virtuosismo violinístico, el artista crea un sonido único y vanguardista que desafía las convenciones. Más allá de ser un simple álbum de música, «Intruso» es una declaración artística que aborda temas universales como la identidad, la pertenencia y la búsqueda de un sentido de comunidad. A través de colaboraciones con artistas de diversas culturas, Malikian nos invita a reflexionar sobre nuestro papel en el mundo y a construir puentes entre diferentes sociedades. «Intruso» es un llamado a la unidad y a la comprensión mutua en un mundo cada vez más dividido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20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Planta’t un ball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Ball tradicional del CMA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Dimarts 10 de març, 18.30 h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Plaça de la Mercé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21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Audicions escolars Banda Jove AFB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Dijous 26 de març, horari matinal.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lang w:val="es-ES" w:eastAsia="es-ES"/>
        </w:rPr>
        <w:t>Teatre Payà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22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“</w:t>
      </w:r>
      <w:r>
        <w:rPr>
          <w:rFonts w:eastAsia="Liberation Serif"/>
          <w:b/>
          <w:bCs/>
          <w:lang w:val="es-ES" w:eastAsia="es-ES"/>
        </w:rPr>
        <w:t>Invitación a la diversidad” de Adela Gil-Alonso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Dimarts 31 de març, 19 h.</w:t>
      </w:r>
    </w:p>
    <w:p>
      <w:pPr>
        <w:pStyle w:val="Standard"/>
        <w:rPr/>
      </w:pPr>
      <w:r>
        <w:rPr>
          <w:rFonts w:eastAsia="Liberation Serif"/>
          <w:lang w:val="es-ES" w:eastAsia="es-ES"/>
        </w:rPr>
        <w:t>CMC La Mercé</w:t>
      </w:r>
    </w:p>
    <w:p>
      <w:pPr>
        <w:pStyle w:val="Standard"/>
        <w:rPr>
          <w:color w:themeColor="text1" w:val="000000"/>
        </w:rPr>
      </w:pPr>
      <w:r>
        <w:rPr>
          <w:rFonts w:eastAsia="Liberation Serif"/>
          <w:color w:themeColor="text1" w:val="000000"/>
          <w:lang w:val="es-ES" w:eastAsia="es-ES"/>
        </w:rPr>
        <w:t xml:space="preserve">Fins al 19 abril </w:t>
      </w:r>
    </w:p>
    <w:p>
      <w:pPr>
        <w:pStyle w:val="Standard"/>
        <w:rPr>
          <w:rFonts w:eastAsia="Liberation Serif"/>
          <w:color w:themeColor="text1" w:val="000000"/>
          <w:lang w:eastAsia="es-ES"/>
        </w:rPr>
      </w:pPr>
      <w:r>
        <w:rPr>
          <w:rFonts w:eastAsia="Liberation Serif"/>
          <w:color w:themeColor="text1" w:val="000000"/>
          <w:lang w:eastAsia="es-ES"/>
        </w:rPr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eastAsia="es-ES"/>
        </w:rPr>
        <w:t>23</w:t>
      </w:r>
      <w:r>
        <w:rPr>
          <w:rFonts w:eastAsia="Liberation Serif"/>
          <w:color w:themeColor="text1" w:val="000000"/>
          <w:lang w:eastAsia="es-ES"/>
        </w:rPr>
        <w:br/>
      </w:r>
      <w:r>
        <w:rPr>
          <w:rFonts w:eastAsia="Liberation Serif"/>
          <w:b/>
          <w:bCs/>
          <w:color w:themeColor="text1" w:val="000000"/>
          <w:lang w:val="es-ES" w:eastAsia="es-ES"/>
        </w:rPr>
        <w:t>“La venganza de Ira Vamp”d’Amb.fi teatre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Divendres 27 de març, 22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Dissabte 28 de març, 19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Teatre Payá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  <w:t>24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“</w:t>
      </w:r>
      <w:r>
        <w:rPr>
          <w:rFonts w:eastAsia="Liberation Serif"/>
          <w:b/>
          <w:bCs/>
          <w:lang w:val="es-ES" w:eastAsia="es-ES"/>
        </w:rPr>
        <w:t>No cruces los brazos”de David Cepo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Diumenge 29 de març, 18 h.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Teatre Payà</w:t>
      </w:r>
    </w:p>
    <w:p>
      <w:pPr>
        <w:pStyle w:val="Standard"/>
        <w:rPr>
          <w:rFonts w:eastAsia="Liberation Serif"/>
          <w:color w:themeColor="text1" w:val="000000"/>
          <w:lang w:val="es-ES" w:eastAsia="es-ES"/>
        </w:rPr>
      </w:pPr>
      <w:r>
        <w:rPr>
          <w:rFonts w:eastAsia="Liberation Serif"/>
          <w:color w:themeColor="text1" w:val="000000"/>
          <w:lang w:val="es-ES" w:eastAsia="es-ES"/>
        </w:rPr>
        <w:t>Entrades: 22 € Platea / 20 € Amfiteatre</w:t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  <w:t>http://giglon.com/todos?idEvent=david-cepo-no-cruces-los-brazos-teatro-paya-burriana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¿Estáis preparados para explotar de la risa con el nuevo espectáculo de la estrella cómica del momento? David Cepo cómico de nacimiento e influencer por sorpresa, se ha convertido en la nueva sensación en redes sociales gracias a su espontaneidad y cercanía. Muchos de sus vídeos se han viralizado y ahora llega al teatro con un espectáculo cargado de risas y humor donde David hará que te sientas protagonista de su propio show.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Así que no tienes excusa ¿Te vienes a vivir la experiencia? Pues pa’lante, ¿me entiendes? David Cepo te espera para hacerte reir. Y ya sabes, NO CRUCES LOS BRAZOS que no te entran los chistes.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SETMANA SANTA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25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XI Tamborada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Dissabte 21 març, 18 h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Plaça Major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26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XXIX PREGÓ DE SETMANA SANTA</w:t>
      </w:r>
    </w:p>
    <w:p>
      <w:pPr>
        <w:pStyle w:val="Standard"/>
        <w:rPr>
          <w:rFonts w:eastAsia="Liberation Serif"/>
          <w:lang w:val="es-ES_tradnl" w:eastAsia="es-ES"/>
        </w:rPr>
      </w:pPr>
      <w:r>
        <w:rPr>
          <w:rFonts w:eastAsia="Liberation Serif"/>
          <w:lang w:val="es-ES_tradnl" w:eastAsia="es-ES"/>
        </w:rPr>
        <w:t>Diumenge 22 març, 18 h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_tradnl" w:eastAsia="es-ES"/>
        </w:rPr>
        <w:t>Església de la Mercé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27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  <w:t>Tejidos de Pasión</w:t>
      </w:r>
      <w:r>
        <w:rPr>
          <w:rFonts w:eastAsia="Liberation Serif"/>
          <w:lang w:val="es-ES" w:eastAsia="es-ES"/>
        </w:rPr>
        <w:t xml:space="preserve">. 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 xml:space="preserve">Indumentarias devocionales de las cofradías y hermandades 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de la Semana Santa de Burriana.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(Exposició)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Diumenge 22 març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En acabar el Pregó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CMC La Mercé</w:t>
      </w:r>
    </w:p>
    <w:p>
      <w:pPr>
        <w:pStyle w:val="Standard"/>
        <w:rPr>
          <w:rFonts w:eastAsia="Liberation Serif"/>
          <w:lang w:val="es-ES" w:eastAsia="es-ES"/>
        </w:rPr>
      </w:pPr>
      <w:r>
        <w:rPr>
          <w:rFonts w:eastAsia="Liberation Serif"/>
          <w:lang w:val="es-ES" w:eastAsia="es-ES"/>
        </w:rPr>
        <w:t>Fins al 29 de març</w:t>
      </w:r>
    </w:p>
    <w:p>
      <w:pPr>
        <w:pStyle w:val="Standard"/>
        <w:rPr>
          <w:rFonts w:eastAsia="Liberation Serif"/>
          <w:b/>
          <w:bCs/>
          <w:lang w:val="es-ES" w:eastAsia="es-ES"/>
        </w:rPr>
      </w:pPr>
      <w:r>
        <w:rPr>
          <w:rFonts w:eastAsia="Liberation Serif"/>
          <w:b/>
          <w:bCs/>
          <w:lang w:val="es-ES" w:eastAsia="es-ES"/>
        </w:rPr>
      </w:r>
    </w:p>
    <w:p>
      <w:pPr>
        <w:pStyle w:val="Standard"/>
        <w:rPr>
          <w:rFonts w:eastAsia="Liberation Serif"/>
          <w:b/>
          <w:bCs/>
          <w:color w:themeColor="text1" w:val="000000"/>
          <w:lang w:val="es-ES" w:eastAsia="es-ES"/>
        </w:rPr>
      </w:pPr>
      <w:r>
        <w:rPr>
          <w:rFonts w:eastAsia="Liberation Serif"/>
          <w:b/>
          <w:bCs/>
          <w:color w:themeColor="text1" w:val="000000"/>
          <w:lang w:val="es-ES" w:eastAsia="es-ES"/>
        </w:rPr>
      </w:r>
    </w:p>
    <w:p>
      <w:pPr>
        <w:pStyle w:val="Standard"/>
        <w:rPr>
          <w:rFonts w:eastAsia="Liberation Serif"/>
          <w:color w:val="FFC000"/>
          <w:lang w:val="es-ES" w:eastAsia="es-ES"/>
        </w:rPr>
      </w:pPr>
      <w:r>
        <w:rPr>
          <w:rFonts w:eastAsia="Liberation Serif"/>
          <w:color w:val="FFC000"/>
          <w:lang w:val="es-ES" w:eastAsia="es-ES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2">
    <w:name w:val="heading 2"/>
    <w:basedOn w:val="Ttulo1"/>
    <w:next w:val="Textbody"/>
    <w:uiPriority w:val="9"/>
    <w:semiHidden/>
    <w:unhideWhenUsed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Destaquemayoruser" w:customStyle="1">
    <w:name w:val="Destaque mayor (user)"/>
    <w:qFormat/>
    <w:rPr>
      <w:b/>
      <w:bCs/>
    </w:rPr>
  </w:style>
  <w:style w:type="character" w:styleId="html-span" w:customStyle="1">
    <w:name w:val="html-span"/>
    <w:basedOn w:val="DefaultParagraphFont"/>
    <w:qFormat/>
    <w:rsid w:val="0072591e"/>
    <w:rPr/>
  </w:style>
  <w:style w:type="character" w:styleId="EnlacedeInternetuser" w:customStyle="1">
    <w:name w:val="Enlace de Internet (user)"/>
    <w:basedOn w:val="DefaultParagraphFont"/>
    <w:uiPriority w:val="99"/>
    <w:unhideWhenUsed/>
    <w:qFormat/>
    <w:rsid w:val="0072591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2591e"/>
    <w:rPr>
      <w:color w:val="605E5C"/>
      <w:shd w:fill="E1DFDD" w:val="clear"/>
    </w:rPr>
  </w:style>
  <w:style w:type="character" w:styleId="Hyperlink">
    <w:name w:val="Hyperlink"/>
    <w:basedOn w:val="DefaultParagraphFont"/>
    <w:uiPriority w:val="99"/>
    <w:unhideWhenUsed/>
    <w:rsid w:val="00ed461e"/>
    <w:rPr>
      <w:color w:themeColor="hyperlink" w:val="467886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1" w:customStyle="1">
    <w:name w:val="Título1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ListParagraph">
    <w:name w:val="List Paragraph"/>
    <w:basedOn w:val="Standard"/>
    <w:qFormat/>
    <w:pPr>
      <w:spacing w:before="0" w:after="200"/>
      <w:ind w:left="720"/>
    </w:pPr>
    <w:rPr/>
  </w:style>
  <w:style w:type="numbering" w:styleId="Ningunalista" w:default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ntradadirecta.com/" TargetMode="External"/><Relationship Id="rId3" Type="http://schemas.openxmlformats.org/officeDocument/2006/relationships/hyperlink" Target="http://www.entradadirecta.com/" TargetMode="External"/><Relationship Id="rId4" Type="http://schemas.openxmlformats.org/officeDocument/2006/relationships/hyperlink" Target="http://www.entradadirecta.com/" TargetMode="External"/><Relationship Id="rId5" Type="http://schemas.openxmlformats.org/officeDocument/2006/relationships/hyperlink" Target="https://ara-malikian.notikumi.com/2026/2/22/concierto-de-ara-malikian-en-burriana-2026-1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LibreOffice/25.2.7.2$Windows_X86_64 LibreOffice_project/5cbfd1ab6520636bb5f7b99185aa69bd7456825d</Application>
  <AppVersion>15.0000</AppVersion>
  <Pages>4</Pages>
  <Words>839</Words>
  <Characters>4041</Characters>
  <CharactersWithSpaces>4758</CharactersWithSpaces>
  <Paragraphs>126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2026-01-19T09:13:00Z</dcterms:created>
  <dc:creator>EsterG</dc:creator>
  <dc:description/>
  <dc:language>es-ES</dc:language>
  <cp:lastModifiedBy/>
  <cp:lastPrinted>2024-11-19T10:41:00Z</cp:lastPrinted>
  <dcterms:modified xsi:type="dcterms:W3CDTF">2026-01-21T08:29:04Z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